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51DBA094" w:rsidR="004613A7" w:rsidRPr="00F253C0" w:rsidRDefault="00F253C0" w:rsidP="00F253C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983">
        <w:rPr>
          <w:rFonts w:ascii="Times New Roman" w:hAnsi="Times New Roman" w:cs="Times New Roman"/>
          <w:sz w:val="24"/>
          <w:szCs w:val="24"/>
        </w:rPr>
        <w:t>ПРОИЗВОДСТВЕННАЯ ПРАКТИКА ПМ.0</w:t>
      </w:r>
      <w:r w:rsidR="00C2504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046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Правоохранительная деятельность в </w:t>
      </w:r>
      <w:r w:rsidR="008B1674">
        <w:rPr>
          <w:rFonts w:ascii="Times New Roman" w:eastAsia="Times New Roman" w:hAnsi="Times New Roman" w:cs="Times New Roman"/>
          <w:b/>
          <w:sz w:val="24"/>
          <w:szCs w:val="24"/>
        </w:rPr>
        <w:t>суде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7EFC319A" w:rsidR="004613A7" w:rsidRPr="00F253C0" w:rsidRDefault="004613A7" w:rsidP="004613A7">
      <w:pPr>
        <w:pStyle w:val="a5"/>
        <w:ind w:left="708"/>
        <w:jc w:val="center"/>
        <w:rPr>
          <w:rFonts w:eastAsia="Times New Roman"/>
          <w:color w:val="FF0000"/>
        </w:rPr>
      </w:pPr>
      <w:r w:rsidRPr="00F253C0">
        <w:rPr>
          <w:rFonts w:eastAsia="Times New Roman"/>
          <w:color w:val="FF0000"/>
        </w:rPr>
        <w:t>___________</w:t>
      </w:r>
    </w:p>
    <w:p w14:paraId="57C13A33" w14:textId="77777777" w:rsidR="004613A7" w:rsidRPr="00F253C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 w:rsidRPr="00F253C0"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директор</w:t>
            </w:r>
          </w:p>
          <w:p w14:paraId="310FA957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40E0496B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CB6476" w:rsidRPr="006D107C" w14:paraId="40ECCBF9" w14:textId="77777777" w:rsidTr="00D91D67">
        <w:tc>
          <w:tcPr>
            <w:tcW w:w="481" w:type="pct"/>
          </w:tcPr>
          <w:p w14:paraId="435EB561" w14:textId="224080CF" w:rsidR="00CB6476" w:rsidRPr="000052AB" w:rsidRDefault="00CB6476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332" w:type="pct"/>
          </w:tcPr>
          <w:p w14:paraId="236126B4" w14:textId="77777777" w:rsidR="00CB6476" w:rsidRPr="006D107C" w:rsidRDefault="00CB6476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CB6476" w:rsidRPr="006D107C" w:rsidRDefault="00CB6476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CB6476" w:rsidRDefault="00CB647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CB6476" w:rsidRPr="0079337F" w:rsidRDefault="00CB647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CB6476" w:rsidRPr="0079337F" w:rsidRDefault="00CB647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CB6476" w:rsidRPr="006D107C" w:rsidRDefault="00CB6476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CB6476" w:rsidRDefault="00CB647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CB6476" w:rsidRPr="0079337F" w:rsidRDefault="00CB647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CB6476" w:rsidRPr="00A32521" w:rsidRDefault="00CB647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CB6476" w:rsidRPr="006D107C" w:rsidRDefault="00CB6476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CB6476" w:rsidRDefault="00CB647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CB6476" w:rsidRPr="0079337F" w:rsidRDefault="00CB647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CB6476" w:rsidRPr="00A32521" w:rsidRDefault="00CB647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CB6476" w:rsidRPr="006D107C" w14:paraId="4821B792" w14:textId="77777777" w:rsidTr="00D91D67">
        <w:tc>
          <w:tcPr>
            <w:tcW w:w="481" w:type="pct"/>
          </w:tcPr>
          <w:p w14:paraId="5759D43D" w14:textId="7E2BEC19" w:rsidR="00CB6476" w:rsidRPr="006D107C" w:rsidRDefault="00CB6476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04.11.2024</w:t>
            </w:r>
          </w:p>
        </w:tc>
        <w:tc>
          <w:tcPr>
            <w:tcW w:w="1332" w:type="pct"/>
          </w:tcPr>
          <w:p w14:paraId="2C301EA0" w14:textId="77777777" w:rsidR="00CB6476" w:rsidRPr="006D107C" w:rsidRDefault="00CB6476" w:rsidP="00795EAC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CB6476" w:rsidRPr="006D107C" w:rsidRDefault="00CB6476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CB6476" w:rsidRDefault="00CB6476" w:rsidP="00795EAC">
            <w:pPr>
              <w:rPr>
                <w:rFonts w:ascii="Times New Roman" w:hAnsi="Times New Roman" w:cs="Times New Roman"/>
              </w:rPr>
            </w:pPr>
          </w:p>
          <w:p w14:paraId="468CF30F" w14:textId="77777777" w:rsidR="00CB6476" w:rsidRPr="0079337F" w:rsidRDefault="00CB647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CB6476" w:rsidRPr="00A32521" w:rsidRDefault="00CB647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CB6476" w:rsidRPr="006D107C" w:rsidRDefault="00CB6476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CB6476" w:rsidRDefault="00CB6476" w:rsidP="00795EAC">
            <w:pPr>
              <w:rPr>
                <w:rFonts w:ascii="Times New Roman" w:hAnsi="Times New Roman" w:cs="Times New Roman"/>
              </w:rPr>
            </w:pPr>
          </w:p>
          <w:p w14:paraId="4BE2601B" w14:textId="77777777" w:rsidR="00CB6476" w:rsidRPr="0079337F" w:rsidRDefault="00CB647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CB6476" w:rsidRPr="00A32521" w:rsidRDefault="00CB647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CB6476" w:rsidRPr="006D107C" w:rsidRDefault="00CB6476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CB6476" w:rsidRDefault="00CB6476" w:rsidP="00795EAC">
            <w:pPr>
              <w:rPr>
                <w:rFonts w:ascii="Times New Roman" w:hAnsi="Times New Roman" w:cs="Times New Roman"/>
              </w:rPr>
            </w:pPr>
          </w:p>
          <w:p w14:paraId="6FB0CBEA" w14:textId="77777777" w:rsidR="00CB6476" w:rsidRPr="0079337F" w:rsidRDefault="00CB647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CB6476" w:rsidRPr="00A32521" w:rsidRDefault="00CB647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CB6476" w:rsidRPr="006D107C" w14:paraId="0BDEC920" w14:textId="77777777" w:rsidTr="00D91D67">
        <w:tc>
          <w:tcPr>
            <w:tcW w:w="481" w:type="pct"/>
          </w:tcPr>
          <w:p w14:paraId="508C4490" w14:textId="7CD5418F" w:rsidR="00CB6476" w:rsidRDefault="00CB6476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04.11.2024</w:t>
            </w:r>
          </w:p>
        </w:tc>
        <w:tc>
          <w:tcPr>
            <w:tcW w:w="1332" w:type="pct"/>
          </w:tcPr>
          <w:p w14:paraId="302F3110" w14:textId="77777777" w:rsidR="00CB6476" w:rsidRPr="006D107C" w:rsidRDefault="00CB6476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Инструктаж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ОТ</w:t>
            </w:r>
            <w:proofErr w:type="gramEnd"/>
            <w:r>
              <w:rPr>
                <w:rFonts w:ascii="Times New Roman" w:hAnsi="Times New Roman" w:cs="Times New Roman"/>
              </w:rPr>
              <w:t>, ТБ, ПБ, ПВТР</w:t>
            </w:r>
          </w:p>
        </w:tc>
        <w:tc>
          <w:tcPr>
            <w:tcW w:w="476" w:type="pct"/>
          </w:tcPr>
          <w:p w14:paraId="1D7A0A1B" w14:textId="77777777" w:rsidR="00CB6476" w:rsidRPr="006D107C" w:rsidRDefault="00CB6476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CB6476" w:rsidRPr="0079337F" w:rsidRDefault="00CB6476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CB6476" w:rsidRDefault="00CB6476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CB6476" w:rsidRPr="006D107C" w:rsidRDefault="00CB6476" w:rsidP="0079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CB6476" w:rsidRDefault="00CB647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CB6476" w:rsidRPr="006D107C" w:rsidRDefault="00CB6476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CB6476" w:rsidRPr="0079337F" w:rsidRDefault="00CB6476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CB6476" w:rsidRDefault="00CB6476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CB6476" w:rsidRPr="006D107C" w14:paraId="6238380E" w14:textId="77777777" w:rsidTr="00D91D67">
        <w:tc>
          <w:tcPr>
            <w:tcW w:w="481" w:type="pct"/>
          </w:tcPr>
          <w:p w14:paraId="7CD69269" w14:textId="04A67C51" w:rsidR="00CB6476" w:rsidRPr="006D107C" w:rsidRDefault="00CB6476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01.12.2024</w:t>
            </w:r>
          </w:p>
        </w:tc>
        <w:tc>
          <w:tcPr>
            <w:tcW w:w="1332" w:type="pct"/>
          </w:tcPr>
          <w:p w14:paraId="4EBBB26A" w14:textId="77777777" w:rsidR="00CB6476" w:rsidRPr="006D107C" w:rsidRDefault="00CB6476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CB6476" w:rsidRPr="006D107C" w:rsidRDefault="00CB6476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CB6476" w:rsidRPr="006D107C" w:rsidRDefault="00CB6476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CB6476" w:rsidRDefault="00CB647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CB6476" w:rsidRPr="0079337F" w:rsidRDefault="00CB647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CB6476" w:rsidRPr="0079337F" w:rsidRDefault="00CB647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CB6476" w:rsidRPr="006D107C" w:rsidRDefault="00CB6476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CB6476" w:rsidRDefault="00CB647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CB6476" w:rsidRPr="0079337F" w:rsidRDefault="00CB647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CB6476" w:rsidRPr="00A32521" w:rsidRDefault="00CB647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CB6476" w:rsidRPr="006D107C" w:rsidRDefault="00CB6476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CB6476" w:rsidRDefault="00CB647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CB6476" w:rsidRPr="0079337F" w:rsidRDefault="00CB647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CB6476" w:rsidRPr="00A32521" w:rsidRDefault="00CB647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CB6476" w:rsidRPr="006D107C" w14:paraId="26DA6657" w14:textId="77777777" w:rsidTr="00D91D67">
        <w:tc>
          <w:tcPr>
            <w:tcW w:w="481" w:type="pct"/>
          </w:tcPr>
          <w:p w14:paraId="21CB5CAF" w14:textId="38DD56D7" w:rsidR="00CB6476" w:rsidRPr="006D107C" w:rsidRDefault="00CB6476" w:rsidP="005F20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01.12.2024</w:t>
            </w:r>
          </w:p>
        </w:tc>
        <w:tc>
          <w:tcPr>
            <w:tcW w:w="1332" w:type="pct"/>
          </w:tcPr>
          <w:p w14:paraId="11AF791F" w14:textId="267802A1" w:rsidR="00CB6476" w:rsidRPr="006D107C" w:rsidRDefault="00CB6476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CB6476" w:rsidRPr="006D107C" w:rsidRDefault="00CB6476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033D042E" w:rsidR="00CB6476" w:rsidRDefault="00CB6476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____ (             )</w:t>
            </w:r>
          </w:p>
          <w:p w14:paraId="317937A4" w14:textId="77777777" w:rsidR="00CB6476" w:rsidRDefault="00CB6476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CB6476" w:rsidRPr="0079337F" w:rsidRDefault="00CB647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CB6476" w:rsidRPr="0079337F" w:rsidRDefault="00CB647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CB6476" w:rsidRPr="006D107C" w:rsidRDefault="00CB6476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77777777" w:rsidR="00CB6476" w:rsidRDefault="00CB6476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449EF12" w14:textId="77777777" w:rsidR="00CB6476" w:rsidRDefault="00CB6476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CB6476" w:rsidRPr="0079337F" w:rsidRDefault="00CB647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CB6476" w:rsidRPr="006D107C" w:rsidRDefault="00CB6476" w:rsidP="00B702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CB6476" w:rsidRPr="006D107C" w:rsidRDefault="00CB6476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CB6476" w:rsidRDefault="00CB6476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CB6476" w:rsidRDefault="00CB6476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CB6476" w:rsidRPr="0079337F" w:rsidRDefault="00CB6476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CB6476" w:rsidRPr="006D107C" w:rsidRDefault="00CB6476" w:rsidP="00D91D6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proofErr w:type="spellStart"/>
      <w:r w:rsidRPr="00141FEC">
        <w:rPr>
          <w:rFonts w:ascii="Times New Roman" w:eastAsia="Times New Roman" w:hAnsi="Times New Roman" w:cs="Times New Roman"/>
        </w:rPr>
        <w:t>г.В.Салда</w:t>
      </w:r>
      <w:proofErr w:type="spellEnd"/>
    </w:p>
    <w:p w14:paraId="3A755C1D" w14:textId="3C279C6D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E142C8">
        <w:rPr>
          <w:rFonts w:ascii="Times New Roman" w:eastAsia="Times New Roman" w:hAnsi="Times New Roman" w:cs="Times New Roman"/>
        </w:rPr>
        <w:t>4</w:t>
      </w:r>
      <w:r w:rsidRPr="00141FEC">
        <w:rPr>
          <w:rFonts w:ascii="Times New Roman" w:eastAsia="Times New Roman" w:hAnsi="Times New Roman" w:cs="Times New Roman"/>
        </w:rPr>
        <w:t>г.</w:t>
      </w:r>
    </w:p>
    <w:p w14:paraId="435BA4BE" w14:textId="77777777" w:rsidR="00332AE5" w:rsidRDefault="00332AE5" w:rsidP="004613A7">
      <w:pPr>
        <w:rPr>
          <w:rFonts w:ascii="Times New Roman" w:eastAsia="Times New Roman" w:hAnsi="Times New Roman" w:cs="Times New Roman"/>
          <w:sz w:val="24"/>
          <w:szCs w:val="24"/>
        </w:rPr>
        <w:sectPr w:rsidR="00332AE5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DCBEF8E" w14:textId="77777777" w:rsidR="00245D4A" w:rsidRPr="00245D4A" w:rsidRDefault="00245D4A" w:rsidP="00245D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3B1EEF6" w14:textId="77777777" w:rsidR="00245D4A" w:rsidRDefault="00245D4A" w:rsidP="00245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5C28F4B5" w14:textId="77777777" w:rsidR="00245CB3" w:rsidRPr="00573DBC" w:rsidRDefault="00245CB3" w:rsidP="00461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3DBC"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14:paraId="2A40BD70" w14:textId="77777777" w:rsidR="00245CB3" w:rsidRPr="00573DBC" w:rsidRDefault="00245CB3" w:rsidP="00245CB3">
      <w:pPr>
        <w:pStyle w:val="Style13"/>
        <w:widowControl/>
        <w:spacing w:line="360" w:lineRule="auto"/>
        <w:ind w:left="644" w:firstLine="0"/>
        <w:jc w:val="both"/>
        <w:rPr>
          <w:rStyle w:val="FontStyle35"/>
        </w:rPr>
      </w:pPr>
    </w:p>
    <w:p w14:paraId="10B04AEE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График (план) практики</w:t>
      </w:r>
    </w:p>
    <w:p w14:paraId="56374CC0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Индивидуальное задание</w:t>
      </w:r>
    </w:p>
    <w:p w14:paraId="5E82AB9D" w14:textId="2724862C" w:rsidR="00245CB3" w:rsidRPr="00767773" w:rsidRDefault="00245CB3" w:rsidP="0076777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дневник прохождения практики;</w:t>
      </w:r>
    </w:p>
    <w:p w14:paraId="55FE8DF6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Отчет о выполнении заданий практики</w:t>
      </w:r>
      <w:proofErr w:type="gramStart"/>
      <w:r w:rsidRPr="00245D4A">
        <w:rPr>
          <w:rStyle w:val="FontStyle35"/>
          <w:sz w:val="24"/>
          <w:szCs w:val="24"/>
        </w:rPr>
        <w:t xml:space="preserve"> ;</w:t>
      </w:r>
      <w:proofErr w:type="gramEnd"/>
      <w:r w:rsidRPr="00245D4A">
        <w:rPr>
          <w:rStyle w:val="FontStyle35"/>
          <w:sz w:val="24"/>
          <w:szCs w:val="24"/>
        </w:rPr>
        <w:t xml:space="preserve"> </w:t>
      </w:r>
    </w:p>
    <w:p w14:paraId="2198EDBC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заключение;</w:t>
      </w:r>
    </w:p>
    <w:p w14:paraId="02E51733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список используемой литературы;</w:t>
      </w:r>
    </w:p>
    <w:p w14:paraId="29B7A119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приложения.</w:t>
      </w:r>
    </w:p>
    <w:p w14:paraId="04ABFDF3" w14:textId="77777777" w:rsidR="00245CB3" w:rsidRDefault="00245CB3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53A10C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FA31A7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F3AC4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C9B208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3C34B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EF72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F1C15C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37CCDE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5F524B6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88E409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451D9D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31E20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5DB99A8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4A27A1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832260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E9055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47F136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A17473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A1477D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E46C2BC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BA9664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CC5DD0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DBC4B1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B98FE5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761C1F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C5B1EA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50660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1C272C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BBB322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7811DB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F5F1F27" w14:textId="77777777" w:rsidR="00245D4A" w:rsidRDefault="00245D4A" w:rsidP="00795EAC">
      <w:pPr>
        <w:pStyle w:val="Style13"/>
        <w:widowControl/>
        <w:spacing w:line="360" w:lineRule="auto"/>
        <w:ind w:firstLine="0"/>
        <w:jc w:val="both"/>
        <w:rPr>
          <w:rStyle w:val="FontStyle35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:rsidRPr="00573DBC" w14:paraId="1D83C836" w14:textId="77777777" w:rsidTr="00245D4A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3ACAD2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:rsidRPr="00573DBC" w14:paraId="398F327C" w14:textId="77777777" w:rsidTr="00245D4A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A48500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3DBC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45907E96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53551B87" w14:textId="77777777" w:rsidR="00245CB3" w:rsidRPr="00573DBC" w:rsidRDefault="00245CB3" w:rsidP="00245CB3">
      <w:pPr>
        <w:pStyle w:val="a3"/>
        <w:spacing w:before="0" w:beforeAutospacing="0" w:after="0" w:afterAutospacing="0"/>
        <w:ind w:right="-5"/>
        <w:jc w:val="center"/>
        <w:rPr>
          <w:b/>
          <w:sz w:val="28"/>
          <w:szCs w:val="28"/>
        </w:rPr>
      </w:pPr>
      <w:r w:rsidRPr="00573DBC">
        <w:rPr>
          <w:b/>
          <w:sz w:val="28"/>
          <w:szCs w:val="28"/>
        </w:rPr>
        <w:t>Рабочий график (план) проведения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573DBC" w14:paraId="4AE898DD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30DFE7C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573DBC" w14:paraId="3D948E0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D2A81" w14:textId="77777777" w:rsidR="00245CB3" w:rsidRPr="00573DBC" w:rsidRDefault="00245CB3" w:rsidP="00245D4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:rsidRPr="00573DBC" w14:paraId="600A8E65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688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573DBC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A973" w14:textId="77777777" w:rsidR="00245CB3" w:rsidRPr="00573DBC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573DBC" w14:paraId="4519C637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AEEE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AC1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573DBC" w14:paraId="19F58A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151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8095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573DBC" w14:paraId="2FFEE16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5210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2C6C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573DBC" w14:paraId="72E30C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392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ABD5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573DBC" w14:paraId="7C268D7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A49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3434" w14:textId="1E7716FB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CD7300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</w:tr>
      <w:tr w:rsidR="000649C7" w:rsidRPr="00573DBC" w14:paraId="23AB9BF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5775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05E3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573DBC" w14:paraId="7BDDC3C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7661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0F53" w14:textId="6CB0147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573DBC" w14:paraId="2F98C48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C22E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51280" w14:textId="77777777" w:rsidR="00CB6476" w:rsidRPr="00573DBC" w:rsidRDefault="00CB6476" w:rsidP="00CB6476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«_04__» ___11______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56A5BEE2" w14:textId="4B9395A3" w:rsidR="000649C7" w:rsidRPr="00573DBC" w:rsidRDefault="00CB6476" w:rsidP="00CB6476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«__01_» ___12______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573DBC" w14:paraId="065D5FED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8CD8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0279" w14:textId="12D2699D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146BCB27" w14:textId="2D2A5C5E" w:rsidR="000649C7" w:rsidRPr="00573DBC" w:rsidRDefault="000649C7" w:rsidP="002D52AB">
            <w:pPr>
              <w:pStyle w:val="ConsPlusNormal"/>
              <w:rPr>
                <w:lang w:eastAsia="en-US"/>
              </w:rPr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4735C8E2" w14:textId="77777777" w:rsidR="00245CB3" w:rsidRPr="00573DBC" w:rsidRDefault="00245CB3" w:rsidP="00245CB3">
      <w:pPr>
        <w:jc w:val="center"/>
        <w:rPr>
          <w:rFonts w:ascii="Times New Roman" w:eastAsia="Times New Roman" w:hAnsi="Times New Roman" w:cs="Times New Roman"/>
        </w:rPr>
      </w:pPr>
    </w:p>
    <w:p w14:paraId="7568725F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984"/>
        <w:gridCol w:w="1559"/>
      </w:tblGrid>
      <w:tr w:rsidR="00245CB3" w:rsidRPr="00573DBC" w14:paraId="55158F33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2F89269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573DBC">
              <w:rPr>
                <w:b/>
                <w:lang w:eastAsia="en-US"/>
              </w:rPr>
              <w:t>Планируемые работы</w:t>
            </w:r>
          </w:p>
        </w:tc>
      </w:tr>
      <w:tr w:rsidR="00245CB3" w:rsidRPr="00573DBC" w14:paraId="66538E39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37530" w14:textId="77777777" w:rsidR="00245CB3" w:rsidRPr="00573DBC" w:rsidRDefault="00245CB3" w:rsidP="00715FD8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245CB3" w:rsidRPr="00573DBC" w14:paraId="2D5DC24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0E1B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 xml:space="preserve">№ </w:t>
            </w:r>
            <w:proofErr w:type="gramStart"/>
            <w:r w:rsidRPr="00573DBC">
              <w:rPr>
                <w:lang w:eastAsia="en-US"/>
              </w:rPr>
              <w:t>п</w:t>
            </w:r>
            <w:proofErr w:type="gramEnd"/>
            <w:r w:rsidRPr="00573DBC">
              <w:rPr>
                <w:lang w:eastAsia="en-US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DCC8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6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045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Отметка о выполнении</w:t>
            </w:r>
          </w:p>
        </w:tc>
      </w:tr>
      <w:tr w:rsidR="00245CB3" w:rsidRPr="00573DBC" w14:paraId="2B277F44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EF33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283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3BD3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CB34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7AE8EC4B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2F3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3C53" w14:textId="77777777" w:rsidR="00245CB3" w:rsidRPr="00231662" w:rsidRDefault="00795EAC" w:rsidP="0023166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662"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r w:rsidRPr="00231662">
              <w:rPr>
                <w:rFonts w:ascii="Times New Roman" w:hAnsi="Times New Roman" w:cs="Times New Roman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31662">
              <w:rPr>
                <w:rFonts w:ascii="Times New Roman" w:hAnsi="Times New Roman" w:cs="Times New Roman"/>
              </w:rPr>
              <w:t>,</w:t>
            </w:r>
            <w:r w:rsidR="00231662" w:rsidRPr="00231662">
              <w:rPr>
                <w:sz w:val="28"/>
                <w:szCs w:val="28"/>
              </w:rPr>
              <w:t xml:space="preserve"> </w:t>
            </w:r>
            <w:r w:rsidR="00231662">
              <w:rPr>
                <w:rFonts w:ascii="Times New Roman" w:hAnsi="Times New Roman" w:cs="Times New Roman"/>
              </w:rPr>
              <w:t>а также правил</w:t>
            </w:r>
            <w:r w:rsidR="00231662" w:rsidRPr="00231662">
              <w:rPr>
                <w:rFonts w:ascii="Times New Roman" w:hAnsi="Times New Roman" w:cs="Times New Roman"/>
              </w:rPr>
              <w:t xml:space="preserve"> внутреннего трудового распорядка</w:t>
            </w:r>
            <w:r w:rsidR="00245CB3" w:rsidRPr="00573DB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079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9BC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137DAC0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F2A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EE3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AB1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7065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050CBA9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FFB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866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Консультации руководител</w:t>
            </w:r>
            <w:proofErr w:type="gramStart"/>
            <w:r w:rsidRPr="00573DBC">
              <w:rPr>
                <w:rFonts w:ascii="Times New Roman" w:eastAsia="Times New Roman" w:hAnsi="Times New Roman" w:cs="Times New Roman"/>
              </w:rPr>
              <w:t>я(</w:t>
            </w:r>
            <w:proofErr w:type="gramEnd"/>
            <w:r w:rsidRPr="00573DBC">
              <w:rPr>
                <w:rFonts w:ascii="Times New Roman" w:eastAsia="Times New Roman" w:hAnsi="Times New Roman" w:cs="Times New Roman"/>
              </w:rPr>
              <w:t>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A8D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FE2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30D00AC7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2072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F9D9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CB8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B951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56B8B243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5088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3BE3" w14:textId="2D630C09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Проверка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3C12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58C0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436A3A7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9F7E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4E8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B1B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515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66C78B58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52BCFA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28AE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B812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A75AA7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C4D92F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70B961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28B0A4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B16895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AA0450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85A0D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E7957B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027C77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11D4B2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BD9B06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3950212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2158E1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FF8106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A99D3F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64E24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497ED5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D937E5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E624B42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BEE0EC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6BA908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E489FBC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324A458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FC1B4E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45380B" w14:textId="02D29534" w:rsidR="0068296A" w:rsidRDefault="0068296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3B29480" w14:textId="54F7DD93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3FC3089" w14:textId="3CDED355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B5E3C5E" w14:textId="793ECFD7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9B8684F" w14:textId="32868C9F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ECD7538" w14:textId="77777777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83ADB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5AC8719" w14:textId="77777777" w:rsidR="00245CB3" w:rsidRPr="00573DBC" w:rsidRDefault="00245D4A" w:rsidP="00084293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CC5B88">
              <w:rPr>
                <w:b/>
              </w:rPr>
              <w:lastRenderedPageBreak/>
              <w:t>ЧПОУ Социально-технологический техникум</w:t>
            </w:r>
          </w:p>
        </w:tc>
      </w:tr>
    </w:tbl>
    <w:p w14:paraId="103990D4" w14:textId="77777777" w:rsidR="00245CB3" w:rsidRDefault="00245CB3" w:rsidP="00245CB3">
      <w:pPr>
        <w:spacing w:after="0" w:line="240" w:lineRule="auto"/>
        <w:rPr>
          <w:rFonts w:ascii="Times New Roman" w:eastAsia="Times New Roman" w:hAnsi="Times New Roman" w:cs="Times New Roman"/>
          <w:caps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246"/>
        <w:gridCol w:w="424"/>
      </w:tblGrid>
      <w:tr w:rsidR="00245CB3" w14:paraId="41E10CB4" w14:textId="77777777" w:rsidTr="00715FD8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B75D109" w14:textId="77777777" w:rsidR="00245CB3" w:rsidRDefault="00245CB3" w:rsidP="00715FD8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245CB3" w14:paraId="718797C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1B12556" w14:textId="77777777" w:rsidR="00245CB3" w:rsidRPr="003259CD" w:rsidRDefault="00245CB3" w:rsidP="00715FD8">
            <w:pPr>
              <w:tabs>
                <w:tab w:val="left" w:pos="694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59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14:paraId="33F24D2D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14:paraId="3A7A621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6A4BA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14:paraId="3D22A88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E334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3259CD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E302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14:paraId="1EFC551D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4277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B4C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14:paraId="61B1222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FCD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E27A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14:paraId="3EFDBA0B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84F7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860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14:paraId="4F2FC2A7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FE2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126E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14:paraId="57F5E3B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B5F73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B65D" w14:textId="352B19A5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CD7300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</w:tr>
      <w:tr w:rsidR="000649C7" w14:paraId="684F772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3D86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072E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14:paraId="64F19ED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0922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4CFF" w14:textId="6EEEFF5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14:paraId="4BEE172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6D88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FE15E" w14:textId="77777777" w:rsidR="00CB6476" w:rsidRPr="00573DBC" w:rsidRDefault="00CB6476" w:rsidP="00CB6476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«_04__» ___11______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25F1E515" w14:textId="5D35D84B" w:rsidR="000649C7" w:rsidRPr="00573DBC" w:rsidRDefault="00CB6476" w:rsidP="00CB6476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«__01_» ___12______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14:paraId="3DEDCDF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A8FB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640D" w14:textId="52950389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1FD80969" w14:textId="39B5741D" w:rsidR="000649C7" w:rsidRPr="003259CD" w:rsidRDefault="000649C7" w:rsidP="002D52AB">
            <w:pPr>
              <w:pStyle w:val="ConsPlusNormal"/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7029DB8" w14:textId="77777777" w:rsidR="00245CB3" w:rsidRPr="00C1483A" w:rsidRDefault="00245CB3" w:rsidP="003259CD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359"/>
        <w:tblOverlap w:val="never"/>
        <w:tblW w:w="10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2021"/>
      </w:tblGrid>
      <w:tr w:rsidR="00A80B8F" w:rsidRPr="00C1483A" w14:paraId="7D2746A7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98FC1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Hlk153735362"/>
            <w:r w:rsidRPr="00C1483A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DF3D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Виды работ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D183A" w14:textId="77777777" w:rsidR="00A80B8F" w:rsidRPr="00C1483A" w:rsidRDefault="00A80B8F" w:rsidP="00A80B8F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</w:tr>
      <w:tr w:rsidR="00A80B8F" w:rsidRPr="00C1483A" w14:paraId="0E57BE60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6FD9" w14:textId="77777777" w:rsidR="00A80B8F" w:rsidRPr="00C1483A" w:rsidRDefault="00A80B8F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C95A" w14:textId="1ACF56E3" w:rsidR="00A80B8F" w:rsidRPr="002F3380" w:rsidRDefault="00A80B8F" w:rsidP="002D49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2F3380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="002D4904" w:rsidRPr="002F3380">
              <w:rPr>
                <w:rFonts w:ascii="Times New Roman" w:eastAsia="Times New Roman" w:hAnsi="Times New Roman" w:cs="Times New Roman"/>
                <w:color w:val="00B050"/>
              </w:rPr>
              <w:t xml:space="preserve"> инструктаж </w:t>
            </w:r>
            <w:r w:rsidR="002D4904" w:rsidRPr="002F3380">
              <w:rPr>
                <w:rFonts w:ascii="Times New Roman" w:hAnsi="Times New Roman" w:cs="Times New Roman"/>
                <w:color w:val="00B050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F3380">
              <w:rPr>
                <w:rFonts w:ascii="Times New Roman" w:hAnsi="Times New Roman" w:cs="Times New Roman"/>
                <w:color w:val="00B050"/>
              </w:rPr>
              <w:t>,  а также правил внутреннего трудового распорядка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3C4A" w14:textId="77777777" w:rsidR="00A80B8F" w:rsidRPr="003B5D09" w:rsidRDefault="00A80B8F" w:rsidP="00A80B8F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28DE" w:rsidRPr="00C1483A" w14:paraId="005652DB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140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CDD2" w14:textId="115D2AE8" w:rsidR="008B1674" w:rsidRPr="008B1674" w:rsidRDefault="008B1674" w:rsidP="008B1674">
            <w:pPr>
              <w:widowControl w:val="0"/>
              <w:tabs>
                <w:tab w:val="left" w:pos="793"/>
                <w:tab w:val="left" w:pos="794"/>
              </w:tabs>
              <w:autoSpaceDE w:val="0"/>
              <w:autoSpaceDN w:val="0"/>
              <w:spacing w:after="0" w:line="256" w:lineRule="exact"/>
              <w:ind w:left="-76"/>
              <w:rPr>
                <w:sz w:val="21"/>
              </w:rPr>
            </w:pPr>
            <w:r w:rsidRPr="008B1674">
              <w:rPr>
                <w:spacing w:val="-2"/>
                <w:sz w:val="21"/>
              </w:rPr>
              <w:t>ознакомиться</w:t>
            </w:r>
            <w:r>
              <w:rPr>
                <w:spacing w:val="-2"/>
                <w:sz w:val="21"/>
              </w:rPr>
              <w:t xml:space="preserve"> </w:t>
            </w:r>
            <w:r w:rsidRPr="008B1674">
              <w:rPr>
                <w:sz w:val="21"/>
              </w:rPr>
              <w:t>с законодательными актами, регламентирующими деятельность судебных органов и процессуальный порядок рассмотрения дел в судах;</w:t>
            </w:r>
          </w:p>
          <w:p w14:paraId="442068B9" w14:textId="71AC1FCF" w:rsidR="008028DE" w:rsidRPr="003B5D09" w:rsidRDefault="008028DE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E57AD" w14:textId="1895C111" w:rsidR="008028DE" w:rsidRPr="003B5D09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136D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028DE" w:rsidRPr="00C1483A" w14:paraId="17E8D77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483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49B6" w14:textId="46FAD22A" w:rsidR="008028DE" w:rsidRPr="003B5D09" w:rsidRDefault="008B1674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 w:rsidRPr="008B1674">
              <w:rPr>
                <w:spacing w:val="-2"/>
                <w:sz w:val="21"/>
              </w:rPr>
              <w:t>ознакомиться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 xml:space="preserve"> с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формами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контроля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исполнения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приговоров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решений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суда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8AA45" w14:textId="642CEDEF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56EF" w:rsidRPr="00C1483A" w14:paraId="46EAA2F0" w14:textId="77777777" w:rsidTr="0047567B">
        <w:trPr>
          <w:trHeight w:val="5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858A83" w14:textId="77777777" w:rsidR="005356EF" w:rsidRPr="00C1483A" w:rsidRDefault="005356EF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1F909E" w14:textId="091D607D" w:rsidR="005356EF" w:rsidRPr="005356EF" w:rsidRDefault="005356EF" w:rsidP="005356EF">
            <w:pPr>
              <w:widowControl w:val="0"/>
              <w:tabs>
                <w:tab w:val="left" w:pos="793"/>
                <w:tab w:val="left" w:pos="794"/>
              </w:tabs>
              <w:autoSpaceDE w:val="0"/>
              <w:autoSpaceDN w:val="0"/>
              <w:spacing w:after="0" w:line="257" w:lineRule="exact"/>
              <w:ind w:left="-76"/>
              <w:rPr>
                <w:sz w:val="21"/>
              </w:rPr>
            </w:pPr>
            <w:r w:rsidRPr="005356EF">
              <w:rPr>
                <w:spacing w:val="-2"/>
                <w:sz w:val="21"/>
              </w:rPr>
              <w:t>изучить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цели,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задачи,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функции,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структуру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судебных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органов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место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судебной власти и судебных органов в системе органов государственной власти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BCCC0" w14:textId="072B3FE6" w:rsidR="005356EF" w:rsidRPr="003B5D09" w:rsidRDefault="005356EF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431E8" w:rsidRPr="00C1483A" w14:paraId="1F522642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B3EC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39D9" w14:textId="2F4F8BE2" w:rsidR="007431E8" w:rsidRPr="003B5D09" w:rsidRDefault="005356EF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6EF">
              <w:rPr>
                <w:spacing w:val="-2"/>
                <w:sz w:val="21"/>
              </w:rPr>
              <w:t>изучить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 xml:space="preserve"> должностные обязанности (содержание деятельности) председателя суда, заместителя председателя суда, судей, помощников судей, секретаря судебного заседания, администратора суда, сотрудников канцелярии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C6D8E6" w14:textId="77777777" w:rsidR="007431E8" w:rsidRPr="003B5D09" w:rsidRDefault="007431E8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  <w:p w14:paraId="746D4738" w14:textId="11C4F3B8" w:rsidR="007431E8" w:rsidRPr="003B5D09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1E8" w:rsidRPr="00C1483A" w14:paraId="19D74595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7271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3897" w14:textId="4040CE5A" w:rsidR="007431E8" w:rsidRPr="003B5D09" w:rsidRDefault="005356EF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pacing w:val="-2"/>
                <w:sz w:val="21"/>
              </w:rPr>
              <w:t xml:space="preserve">научиться </w:t>
            </w:r>
            <w:r>
              <w:rPr>
                <w:sz w:val="21"/>
              </w:rPr>
              <w:t xml:space="preserve"> оперировать юридическими понятиями и категориями применительно к сфере деятельности органов суда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09CAB" w14:textId="6F47EFC9" w:rsidR="007431E8" w:rsidRPr="003B5D09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1E8" w:rsidRPr="00C1483A" w14:paraId="3F4E036F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F54A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E73B" w14:textId="12DB09C7" w:rsidR="007431E8" w:rsidRPr="003B5D09" w:rsidRDefault="005356EF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pacing w:val="-2"/>
                <w:sz w:val="21"/>
              </w:rPr>
              <w:t xml:space="preserve">научиться </w:t>
            </w:r>
            <w:r>
              <w:rPr>
                <w:sz w:val="21"/>
              </w:rPr>
              <w:t xml:space="preserve"> анализировать юридические факты и возникающие в связи с ними правовые отношения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8A9FB" w14:textId="47C93292" w:rsidR="007431E8" w:rsidRPr="003B5D09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1E8" w:rsidRPr="00C1483A" w14:paraId="4083219B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2DE4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5EB8" w14:textId="45FA12F1" w:rsidR="007431E8" w:rsidRPr="003B5D09" w:rsidRDefault="005356EF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pacing w:val="-2"/>
                <w:sz w:val="21"/>
              </w:rPr>
              <w:t xml:space="preserve">научиться </w:t>
            </w:r>
            <w:r>
              <w:rPr>
                <w:sz w:val="21"/>
              </w:rPr>
              <w:t xml:space="preserve"> анализировать,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толковать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правильно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применять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правовые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нормы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978FB" w14:textId="7003880B" w:rsidR="007431E8" w:rsidRPr="003B5D09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1E8" w:rsidRPr="00C1483A" w14:paraId="4A6DCDB5" w14:textId="77777777" w:rsidTr="001E7D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A622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8FB6" w14:textId="06D5F5A7" w:rsidR="002C6FE0" w:rsidRPr="002C6FE0" w:rsidRDefault="005356EF" w:rsidP="002C6FE0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ind w:right="385"/>
              <w:jc w:val="both"/>
              <w:rPr>
                <w:rFonts w:ascii="Symbol" w:hAnsi="Symbol"/>
                <w:sz w:val="21"/>
              </w:rPr>
            </w:pPr>
            <w:r w:rsidRPr="002C6FE0">
              <w:rPr>
                <w:spacing w:val="-2"/>
                <w:sz w:val="21"/>
              </w:rPr>
              <w:t>научиться</w:t>
            </w:r>
            <w:r w:rsidR="002C6FE0" w:rsidRPr="002C6FE0">
              <w:rPr>
                <w:spacing w:val="-2"/>
                <w:sz w:val="21"/>
              </w:rPr>
              <w:t xml:space="preserve"> </w:t>
            </w:r>
            <w:r w:rsidR="002C6FE0" w:rsidRPr="002C6FE0">
              <w:rPr>
                <w:sz w:val="21"/>
              </w:rPr>
              <w:t xml:space="preserve"> выявлять, давать оценку коррупционного поведения и содействовать его </w:t>
            </w:r>
            <w:r w:rsidR="002C6FE0" w:rsidRPr="002C6FE0">
              <w:rPr>
                <w:spacing w:val="-2"/>
                <w:sz w:val="21"/>
              </w:rPr>
              <w:t>пресечению;</w:t>
            </w:r>
          </w:p>
          <w:p w14:paraId="2E71461C" w14:textId="12C4113C" w:rsidR="007431E8" w:rsidRPr="003B5D09" w:rsidRDefault="007431E8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9B7F41" w14:textId="64CB37CE" w:rsidR="007431E8" w:rsidRPr="003B5D09" w:rsidRDefault="007431E8" w:rsidP="003A0B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1674" w:rsidRPr="00C1483A" w14:paraId="7BDEFDA6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7EAC" w14:textId="77777777" w:rsidR="008B1674" w:rsidRPr="00C1483A" w:rsidRDefault="008B1674" w:rsidP="00F96B59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68A6" w14:textId="027EFAA9" w:rsidR="008B1674" w:rsidRPr="003B5D09" w:rsidRDefault="002C6FE0" w:rsidP="00F96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1"/>
              </w:rPr>
              <w:t>овладеть навыками  принятия решений и совершения юридических действий в точном соответствии с законом (присутствовать на открытых судебных заседаниях при рассмотрении судами дел и т. д.)</w:t>
            </w:r>
          </w:p>
        </w:tc>
        <w:tc>
          <w:tcPr>
            <w:tcW w:w="20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4B26BD0" w14:textId="3188642F" w:rsidR="008B1674" w:rsidRPr="003B5D09" w:rsidRDefault="008B1674" w:rsidP="00F96B5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B1674" w:rsidRPr="00C1483A" w14:paraId="7E8CA24C" w14:textId="77777777" w:rsidTr="009943B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22B1" w14:textId="77777777" w:rsidR="008B1674" w:rsidRPr="00C1483A" w:rsidRDefault="008B1674" w:rsidP="00F96B59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CB13" w14:textId="2C6D5276" w:rsidR="008B1674" w:rsidRPr="003B5D09" w:rsidRDefault="002C6FE0" w:rsidP="00F96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1"/>
              </w:rPr>
              <w:t>овладеть навыками  правового толкования различных нормативных актов, регулирующих деятельность органов суда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E06B99" w14:textId="77777777" w:rsidR="008B1674" w:rsidRPr="003B5D09" w:rsidRDefault="008B1674" w:rsidP="00F96B5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1674" w:rsidRPr="00C1483A" w14:paraId="61BCF8FF" w14:textId="77777777" w:rsidTr="00F5286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EEFC" w14:textId="77777777" w:rsidR="008B1674" w:rsidRPr="00C1483A" w:rsidRDefault="008B1674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2644" w14:textId="2BA0DA64" w:rsidR="008B1674" w:rsidRPr="003B5D09" w:rsidRDefault="002C6FE0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1"/>
              </w:rPr>
              <w:t>правильное и полное отражение результатов профессиональной деятельности в документации, выносимой в результате деятельности суда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F5EE1F" w14:textId="703170A6" w:rsidR="008B1674" w:rsidRPr="003B5D09" w:rsidRDefault="008B1674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1674" w:rsidRPr="00C1483A" w14:paraId="24482E49" w14:textId="77777777" w:rsidTr="00F5286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9E1C" w14:textId="77777777" w:rsidR="008B1674" w:rsidRPr="00C1483A" w:rsidRDefault="008B1674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8D37" w14:textId="33A2EC45" w:rsidR="008B1674" w:rsidRPr="003B5D09" w:rsidRDefault="002C6FE0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1"/>
              </w:rPr>
              <w:t>освоение информационных технологий, используемых для поиска и обработки правовой информации, оформления судебных документов, для обеспечения гласности и открытости деятельности суда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251FF7" w14:textId="3AC0DE49" w:rsidR="008B1674" w:rsidRPr="003B5D09" w:rsidRDefault="008B1674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27ED" w:rsidRPr="00C1483A" w14:paraId="762CDC31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FBD0" w14:textId="77777777" w:rsidR="00F927ED" w:rsidRPr="00C1483A" w:rsidRDefault="00F927ED" w:rsidP="00F927ED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2B30" w14:textId="08A89992" w:rsidR="00F927ED" w:rsidRPr="003B5D09" w:rsidRDefault="00F927ED" w:rsidP="00F92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94FE" w14:textId="47183487" w:rsidR="00F927ED" w:rsidRDefault="00F927ED" w:rsidP="00F927E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27ED" w:rsidRPr="00C1483A" w14:paraId="20A64681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8DC2" w14:textId="77777777" w:rsidR="00F927ED" w:rsidRPr="00C1483A" w:rsidRDefault="00F927ED" w:rsidP="00F927ED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EBFF" w14:textId="06A40B9E" w:rsidR="00F927ED" w:rsidRPr="003B5D09" w:rsidRDefault="00F927ED" w:rsidP="00F92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6909" w14:textId="5E5E6771" w:rsidR="00F927ED" w:rsidRDefault="00F927ED" w:rsidP="00F927E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27ED" w:rsidRPr="00C1483A" w14:paraId="7F624EC5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CDD8" w14:textId="77777777" w:rsidR="00F927ED" w:rsidRPr="00C1483A" w:rsidRDefault="00F927ED" w:rsidP="00F927ED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ABEA" w14:textId="66B338FC" w:rsidR="00F927ED" w:rsidRPr="003B5D09" w:rsidRDefault="00F927ED" w:rsidP="00F92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FEAF" w14:textId="049DFAB6" w:rsidR="00F927ED" w:rsidRDefault="00F927ED" w:rsidP="00F927E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  <w:bookmarkEnd w:id="0"/>
    </w:tbl>
    <w:p w14:paraId="3279AC14" w14:textId="77777777" w:rsidR="00245CB3" w:rsidRPr="00C1483A" w:rsidRDefault="00245CB3" w:rsidP="00245CB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CB3B69" w14:textId="77777777" w:rsidR="00245CB3" w:rsidRDefault="00245CB3" w:rsidP="003259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9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14:paraId="1F9A7575" w14:textId="77777777" w:rsidTr="003259CD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2CAD8" w14:textId="77777777" w:rsidR="0068296A" w:rsidRDefault="0068296A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91C6D9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2A49315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EAB535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DA9DC3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F7E5415" w14:textId="77777777" w:rsidR="002D4904" w:rsidRDefault="002D4904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75B7ACE7" w14:textId="77777777" w:rsidR="00CB6476" w:rsidRDefault="00CB6476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22711D32" w14:textId="77777777" w:rsidR="00CB6476" w:rsidRDefault="00CB6476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6879C3A1" w14:textId="77777777" w:rsidR="00CB6476" w:rsidRDefault="00CB6476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2252E7BC" w14:textId="77777777" w:rsidR="00CB6476" w:rsidRDefault="00CB6476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6190CE84" w14:textId="77777777" w:rsidR="00CB6476" w:rsidRDefault="00CB6476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0B4F9924" w14:textId="77777777" w:rsidR="00CB6476" w:rsidRDefault="00CB6476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07B29EDF" w14:textId="77777777" w:rsidR="00CB6476" w:rsidRDefault="00CB6476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6A858B9A" w14:textId="77777777" w:rsidR="00CB6476" w:rsidRDefault="00CB6476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204994CC" w14:textId="77777777" w:rsidR="00CB6476" w:rsidRDefault="00CB6476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41DE27A2" w14:textId="77777777" w:rsidR="00CB6476" w:rsidRDefault="00CB6476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02A33D4F" w14:textId="77777777" w:rsidR="00CB6476" w:rsidRDefault="00CB6476" w:rsidP="00620832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1C6C687F" w14:textId="77777777" w:rsidR="002D4904" w:rsidRDefault="002D4904" w:rsidP="002D4904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05F192D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14:paraId="16A20ED5" w14:textId="77777777" w:rsidTr="003259CD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98C3F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59C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14:paraId="621FB4C7" w14:textId="77777777" w:rsidR="00245CB3" w:rsidRPr="003259CD" w:rsidRDefault="00245CB3" w:rsidP="00245CB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59CD"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3259CD" w14:paraId="115DD1F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567275B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3259CD" w14:paraId="3CFAF4D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8BAC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3259CD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3B20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3259CD" w14:paraId="315A645C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E17B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B7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3259CD" w14:paraId="7107F33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F62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78F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3259CD" w14:paraId="6A1FC06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94D0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CCB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3259CD" w14:paraId="4004310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ECEF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6B89" w14:textId="7777777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3259CD" w14:paraId="4B4F348C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8D3D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6A19" w14:textId="41D23F2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П</w:t>
            </w:r>
            <w:r w:rsidR="002F3380">
              <w:rPr>
                <w:rFonts w:ascii="Times New Roman" w:eastAsia="Times New Roman" w:hAnsi="Times New Roman" w:cs="Times New Roman"/>
                <w:lang w:eastAsia="en-US"/>
              </w:rPr>
              <w:t>роизводственная</w:t>
            </w:r>
            <w:proofErr w:type="gramEnd"/>
            <w:r w:rsidR="002F3380"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CD7300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</w:tr>
      <w:tr w:rsidR="000649C7" w:rsidRPr="003259CD" w14:paraId="4438478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B52D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62C7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3259CD" w14:paraId="46C11E1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F59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937E" w14:textId="0584686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3259CD" w14:paraId="655F219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3A77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C3CD8" w14:textId="77777777" w:rsidR="00CB6476" w:rsidRPr="00573DBC" w:rsidRDefault="00CB6476" w:rsidP="00CB6476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«_04__» ___11______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3881C494" w14:textId="2C26EE21" w:rsidR="000649C7" w:rsidRPr="00573DBC" w:rsidRDefault="00CB6476" w:rsidP="00CB6476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«__01_» ___12______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3259CD" w14:paraId="00EB683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07DC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4083" w14:textId="24237928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23EAC745" w14:textId="7FEBB1A5" w:rsidR="000649C7" w:rsidRPr="003259CD" w:rsidRDefault="000649C7" w:rsidP="002D52AB">
            <w:pPr>
              <w:pStyle w:val="ConsPlusNormal"/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2F338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04F37CA9" w14:textId="77777777" w:rsidR="00620832" w:rsidRDefault="00620832" w:rsidP="00AC3684">
      <w:pPr>
        <w:rPr>
          <w:rFonts w:ascii="Times New Roman" w:eastAsia="Times New Roman" w:hAnsi="Times New Roman" w:cs="Times New Roman"/>
          <w:color w:val="000000"/>
        </w:rPr>
      </w:pPr>
    </w:p>
    <w:p w14:paraId="31FA32C3" w14:textId="77777777" w:rsidR="00CB6476" w:rsidRDefault="00CB6476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667A3B55" w14:textId="77777777" w:rsidR="00CB6476" w:rsidRDefault="00CB6476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A430A36" w14:textId="77777777" w:rsidR="00CB6476" w:rsidRDefault="00CB6476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8EBADC1" w14:textId="77777777" w:rsidR="00CB6476" w:rsidRDefault="00CB6476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475B3F0" w14:textId="77777777" w:rsidR="00CB6476" w:rsidRDefault="00CB6476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3284A42D" w14:textId="77777777" w:rsidR="00CB6476" w:rsidRDefault="00CB6476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59B2FB6" w14:textId="77777777" w:rsidR="00CB6476" w:rsidRDefault="00CB6476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D821908" w14:textId="77777777" w:rsidR="00CB6476" w:rsidRDefault="00CB6476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13071F6D" w14:textId="77777777" w:rsidR="00CB6476" w:rsidRDefault="00CB6476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134D5212" w14:textId="77777777" w:rsidR="00CB6476" w:rsidRDefault="00CB6476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94D2F6F" w14:textId="50F93F05" w:rsidR="00245CB3" w:rsidRPr="00B07551" w:rsidRDefault="00245CB3" w:rsidP="00245CB3">
      <w:pPr>
        <w:jc w:val="center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  <w:color w:val="000000"/>
        </w:rPr>
        <w:lastRenderedPageBreak/>
        <w:t>Дневн</w:t>
      </w:r>
      <w:r w:rsidRPr="00B07551">
        <w:rPr>
          <w:rFonts w:ascii="Times New Roman" w:eastAsia="Times New Roman" w:hAnsi="Times New Roman" w:cs="Times New Roman"/>
          <w:bCs/>
          <w:color w:val="000000"/>
        </w:rPr>
        <w:t>ик практиканта</w:t>
      </w:r>
    </w:p>
    <w:tbl>
      <w:tblPr>
        <w:tblpPr w:leftFromText="180" w:rightFromText="180" w:vertAnchor="text" w:tblpY="1"/>
        <w:tblOverlap w:val="never"/>
        <w:tblW w:w="95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F95033" w:rsidRPr="00B07551" w14:paraId="4AE8DE7D" w14:textId="77777777" w:rsidTr="00715FD8">
        <w:trPr>
          <w:trHeight w:val="121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218EA5" w14:textId="77777777" w:rsidR="00F95033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69F0D5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9119F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35B18A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Замечание </w:t>
            </w:r>
            <w:r w:rsidRPr="00B0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руководителя практики от профильной организации  </w:t>
            </w:r>
          </w:p>
        </w:tc>
      </w:tr>
      <w:tr w:rsidR="00CB6476" w:rsidRPr="00AE4998" w14:paraId="258ADB62" w14:textId="77777777" w:rsidTr="006A6726">
        <w:trPr>
          <w:trHeight w:val="12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AC35DA" w14:textId="3521F8E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04.11.24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39AE13D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BF89FE" w14:textId="386F3C87" w:rsidR="00CB6476" w:rsidRPr="00EC5B62" w:rsidRDefault="00CB6476" w:rsidP="00CB6476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EC5B62">
              <w:rPr>
                <w:rFonts w:eastAsia="Times New Roman"/>
                <w:sz w:val="20"/>
                <w:szCs w:val="20"/>
              </w:rPr>
              <w:t xml:space="preserve">Организационные вопросы оформления на предприятии,   инструктаж </w:t>
            </w:r>
            <w:r w:rsidRPr="00EC5B62">
              <w:rPr>
                <w:sz w:val="20"/>
                <w:szCs w:val="20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1DD540" w14:textId="60C86A7F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</w:tr>
      <w:tr w:rsidR="00CB6476" w:rsidRPr="00AE4998" w14:paraId="4553C0B2" w14:textId="77777777" w:rsidTr="00745899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0EFDFD" w14:textId="59E46203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05.11.24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32C65F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97D102" w14:textId="77777777" w:rsidR="00CB6476" w:rsidRPr="008B1674" w:rsidRDefault="00CB6476" w:rsidP="00CB6476">
            <w:pPr>
              <w:widowControl w:val="0"/>
              <w:tabs>
                <w:tab w:val="left" w:pos="793"/>
                <w:tab w:val="left" w:pos="794"/>
              </w:tabs>
              <w:autoSpaceDE w:val="0"/>
              <w:autoSpaceDN w:val="0"/>
              <w:spacing w:after="0" w:line="256" w:lineRule="exact"/>
              <w:ind w:left="-76"/>
              <w:rPr>
                <w:sz w:val="21"/>
              </w:rPr>
            </w:pPr>
            <w:r w:rsidRPr="008B1674">
              <w:rPr>
                <w:spacing w:val="-2"/>
                <w:sz w:val="21"/>
              </w:rPr>
              <w:t>ознакомиться</w:t>
            </w:r>
            <w:r>
              <w:rPr>
                <w:spacing w:val="-2"/>
                <w:sz w:val="21"/>
              </w:rPr>
              <w:t xml:space="preserve"> </w:t>
            </w:r>
            <w:r w:rsidRPr="008B1674">
              <w:rPr>
                <w:sz w:val="21"/>
              </w:rPr>
              <w:t>с законодательными актами, регламентирующими деятельность судебных органов и процессуальный порядок рассмотрения дел в судах;</w:t>
            </w:r>
          </w:p>
          <w:p w14:paraId="5BF12731" w14:textId="52EBD669" w:rsidR="00CB6476" w:rsidRPr="00EC5B62" w:rsidRDefault="00CB6476" w:rsidP="00CB6476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D79663B" w14:textId="3F4AEBA2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30</w:t>
            </w:r>
          </w:p>
        </w:tc>
      </w:tr>
      <w:tr w:rsidR="00CB6476" w:rsidRPr="00AE4998" w14:paraId="33866808" w14:textId="77777777" w:rsidTr="00745899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144FA5" w14:textId="370F0919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06.11.24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4044C2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9A9BD2" w14:textId="3C8D4EBD" w:rsidR="00CB6476" w:rsidRPr="00EC5B62" w:rsidRDefault="00CB6476" w:rsidP="00CB6476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5589CDC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B6476" w:rsidRPr="00AE4998" w14:paraId="4EEBCBBD" w14:textId="77777777" w:rsidTr="00745899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1D904" w14:textId="72F82FDE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07.11.24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FF4DB0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42D9A" w14:textId="14128546" w:rsidR="00CB6476" w:rsidRPr="00EC5B62" w:rsidRDefault="00CB6476" w:rsidP="00CB6476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D6676E4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B6476" w:rsidRPr="00AE4998" w14:paraId="193067F2" w14:textId="77777777" w:rsidTr="009868DA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F3F35E" w14:textId="690E9EAA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08.11.24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CC3198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F9762E6" w14:textId="66DE76A2" w:rsidR="00CB6476" w:rsidRPr="00EC5B62" w:rsidRDefault="00CB6476" w:rsidP="00CB6476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8B1674">
              <w:rPr>
                <w:spacing w:val="-2"/>
                <w:sz w:val="21"/>
              </w:rPr>
              <w:t>ознакомиться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 xml:space="preserve"> с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формами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контроля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исполнения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приговоров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решений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суда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DB9BA64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B6476" w:rsidRPr="00AE4998" w14:paraId="1EA2842F" w14:textId="77777777" w:rsidTr="00253FE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D74BB9" w14:textId="55DA6234" w:rsidR="00CB6476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09.11.24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80ED8B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025D8B7" w14:textId="1062D155" w:rsidR="00CB6476" w:rsidRPr="00EC5B62" w:rsidRDefault="00CB6476" w:rsidP="00CB6476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F7E1E8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B6476" w:rsidRPr="00AE4998" w14:paraId="77400406" w14:textId="77777777" w:rsidTr="001E3604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106BAE" w14:textId="453881EE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FFD7F7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0CEBFA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9C5E070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B6476" w:rsidRPr="00AE4998" w14:paraId="3A1EEB20" w14:textId="77777777" w:rsidTr="003A6F83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E74420" w14:textId="7EEA98A4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11.11.24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2D79D5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117B469" w14:textId="53B9101D" w:rsidR="00CB6476" w:rsidRPr="00EC5B62" w:rsidRDefault="00CB6476" w:rsidP="00CB6476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356EF">
              <w:rPr>
                <w:spacing w:val="-2"/>
                <w:sz w:val="21"/>
              </w:rPr>
              <w:t>изучить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цели,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задачи,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функции,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структуру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судебных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органов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место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судебной власти и судебных органов в системе органов государственной власти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70F975" w14:textId="503420CB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</w:t>
            </w:r>
          </w:p>
        </w:tc>
      </w:tr>
      <w:tr w:rsidR="00CB6476" w:rsidRPr="00AE4998" w14:paraId="3152F0C6" w14:textId="77777777" w:rsidTr="003A6F83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2EFA7F" w14:textId="4BFB4A2E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4CCC1A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EE5DA" w14:textId="7B3179D9" w:rsidR="00CB6476" w:rsidRPr="00EC5B62" w:rsidRDefault="00CB6476" w:rsidP="00CB6476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49EF5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B6476" w:rsidRPr="00AE4998" w14:paraId="2AE5EF8E" w14:textId="77777777" w:rsidTr="00CF69C6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5EBB89D" w14:textId="425FFF2E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13.11.24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F165353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876D66" w14:textId="729FE749" w:rsidR="00CB6476" w:rsidRPr="00EC5B62" w:rsidRDefault="00CB6476" w:rsidP="00CB6476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356EF">
              <w:rPr>
                <w:spacing w:val="-2"/>
                <w:sz w:val="21"/>
              </w:rPr>
              <w:t>изучить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 xml:space="preserve"> должностные обязанности (содержание деятельности) председателя суда, заместителя председателя суда, судей, помощников судей, секретаря судебного заседания, администратора суда, сотрудников канцелярии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7C9827" w14:textId="39A0E8EF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48</w:t>
            </w:r>
          </w:p>
        </w:tc>
      </w:tr>
      <w:tr w:rsidR="00CB6476" w:rsidRPr="00AE4998" w14:paraId="68FA67EE" w14:textId="77777777" w:rsidTr="00185502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223D6D4" w14:textId="1E40DA19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14.11.24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3F55E5A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318CA5" w14:textId="4F013FEE" w:rsidR="00CB6476" w:rsidRPr="00EC5B62" w:rsidRDefault="00CB6476" w:rsidP="00CB6476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ED69A4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B6476" w:rsidRPr="00AE4998" w14:paraId="5A9C145C" w14:textId="77777777" w:rsidTr="00B33A10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9720DDF" w14:textId="29914BDD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15.11.24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578B10E2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138506" w14:textId="67922137" w:rsidR="00CB6476" w:rsidRPr="00EC5B62" w:rsidRDefault="00CB6476" w:rsidP="00CB6476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spacing w:val="-2"/>
                <w:sz w:val="21"/>
              </w:rPr>
              <w:t xml:space="preserve">научиться </w:t>
            </w:r>
            <w:r>
              <w:rPr>
                <w:sz w:val="21"/>
              </w:rPr>
              <w:t xml:space="preserve"> оперировать юридическими понятиями и категориями применительно к сфере деятельности органов суда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E2DF44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B6476" w:rsidRPr="00AE4998" w14:paraId="159A5B2D" w14:textId="77777777" w:rsidTr="00A8594E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0C5F367" w14:textId="0388A1BC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16.11.24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5177210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5F7F99C4" w14:textId="1E0A6026" w:rsidR="00CB6476" w:rsidRPr="00EC5B62" w:rsidRDefault="00CB6476" w:rsidP="00CB6476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spacing w:val="-2"/>
                <w:sz w:val="21"/>
              </w:rPr>
              <w:t xml:space="preserve">научиться </w:t>
            </w:r>
            <w:r>
              <w:rPr>
                <w:sz w:val="21"/>
              </w:rPr>
              <w:t xml:space="preserve"> анализировать юридические факты и возникающие в связи с ними правовые отношения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3AD8C2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B6476" w:rsidRPr="00AE4998" w14:paraId="7E486D67" w14:textId="77777777" w:rsidTr="00E34982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B15116" w14:textId="77777777" w:rsidR="00CB6476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  <w:p w14:paraId="5DA898E0" w14:textId="10CB00F3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FDA6D0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F54072" w14:textId="77777777" w:rsidR="00CB6476" w:rsidRPr="00EC5B62" w:rsidRDefault="00CB6476" w:rsidP="00CB6476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B628D0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B6476" w:rsidRPr="00AE4998" w14:paraId="121B3884" w14:textId="77777777" w:rsidTr="00B81672">
        <w:trPr>
          <w:trHeight w:val="543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B9A1150" w14:textId="2D9196A3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18.11.24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2096FE82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1D3F7B" w14:textId="77777777" w:rsidR="00CB6476" w:rsidRPr="00EC5B62" w:rsidRDefault="00CB6476" w:rsidP="00CB6476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spacing w:val="-2"/>
                <w:sz w:val="21"/>
              </w:rPr>
              <w:t xml:space="preserve">научиться </w:t>
            </w:r>
            <w:r>
              <w:rPr>
                <w:sz w:val="21"/>
              </w:rPr>
              <w:t xml:space="preserve"> анализировать,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толковать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правильно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применять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правовые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нормы</w:t>
            </w:r>
          </w:p>
          <w:p w14:paraId="5BAE8FE6" w14:textId="5B1941C6" w:rsidR="00CB6476" w:rsidRPr="00EC5B62" w:rsidRDefault="00CB6476" w:rsidP="00CB6476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D3601E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B6476" w:rsidRPr="00AE4998" w14:paraId="527D7F42" w14:textId="77777777" w:rsidTr="005F030E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3DCB9" w14:textId="17EBBA46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20.11.24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476498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EB0EB0" w14:textId="1417F4F6" w:rsidR="00CB6476" w:rsidRPr="00EC5B62" w:rsidRDefault="00CB6476" w:rsidP="00CB6476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9F25E3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B6476" w:rsidRPr="00AE4998" w14:paraId="7CEAA393" w14:textId="77777777" w:rsidTr="005F030E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387E251" w14:textId="1569BE0C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21.11.24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7F020102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EDA3CA" w14:textId="3B3CA21A" w:rsidR="00CB6476" w:rsidRPr="00EC5B62" w:rsidRDefault="00CB6476" w:rsidP="00CB6476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B12BD0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B6476" w:rsidRPr="00AE4998" w14:paraId="1F3B3C98" w14:textId="77777777" w:rsidTr="00500E25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0923683" w14:textId="20200084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22.11.24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4422007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C35D82" w14:textId="77777777" w:rsidR="00CB6476" w:rsidRPr="002C6FE0" w:rsidRDefault="00CB6476" w:rsidP="00CB6476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ind w:right="385"/>
              <w:jc w:val="both"/>
              <w:rPr>
                <w:rFonts w:ascii="Symbol" w:hAnsi="Symbol"/>
                <w:sz w:val="21"/>
              </w:rPr>
            </w:pPr>
            <w:r w:rsidRPr="002C6FE0">
              <w:rPr>
                <w:spacing w:val="-2"/>
                <w:sz w:val="21"/>
              </w:rPr>
              <w:t xml:space="preserve">научиться </w:t>
            </w:r>
            <w:r w:rsidRPr="002C6FE0">
              <w:rPr>
                <w:sz w:val="21"/>
              </w:rPr>
              <w:t xml:space="preserve"> выявлять, давать оценку коррупционного поведения и содействовать его </w:t>
            </w:r>
            <w:r w:rsidRPr="002C6FE0">
              <w:rPr>
                <w:spacing w:val="-2"/>
                <w:sz w:val="21"/>
              </w:rPr>
              <w:t>пресечению;</w:t>
            </w:r>
          </w:p>
          <w:p w14:paraId="47D35740" w14:textId="52FFCE29" w:rsidR="00CB6476" w:rsidRPr="00EC5B62" w:rsidRDefault="00CB6476" w:rsidP="00CB6476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C7209F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B6476" w:rsidRPr="00AE4998" w14:paraId="7A3E90CF" w14:textId="77777777" w:rsidTr="00114B9E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E905BF9" w14:textId="06C081BA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23.11.24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325479C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38F195" w14:textId="155A48C6" w:rsidR="00CB6476" w:rsidRPr="00EC5B62" w:rsidRDefault="00CB6476" w:rsidP="00CB6476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sz w:val="21"/>
              </w:rPr>
              <w:t>овладеть навыками  принятия решений и совершения юридических действий в точном соответствии с законом (присутствовать на открытых судебных заседаниях при рассмотрении судами дел и т. д.)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B98A6AA" w14:textId="565544F3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36</w:t>
            </w:r>
          </w:p>
        </w:tc>
      </w:tr>
      <w:tr w:rsidR="00CB6476" w:rsidRPr="00AE4998" w14:paraId="64200103" w14:textId="77777777" w:rsidTr="00395A27">
        <w:trPr>
          <w:trHeight w:val="51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D465939" w14:textId="4955D20A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ED9BBA5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007DEA" w14:textId="5EDA5EA1" w:rsidR="00CB6476" w:rsidRPr="00EC5B62" w:rsidRDefault="00CB6476" w:rsidP="00CB6476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7EB2CBD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B6476" w:rsidRPr="00AE4998" w14:paraId="3EA7825A" w14:textId="77777777" w:rsidTr="00427E1E">
        <w:trPr>
          <w:trHeight w:val="6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3AC54" w14:textId="6EAA46C4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6DCFE" w14:textId="77777777" w:rsidR="00CB6476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583BC" w14:textId="77777777" w:rsidR="00CB6476" w:rsidRPr="00EC5B62" w:rsidRDefault="00CB6476" w:rsidP="00CB6476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95BB7D0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B6476" w:rsidRPr="00AE4998" w14:paraId="19B45D59" w14:textId="77777777" w:rsidTr="00427E1E">
        <w:trPr>
          <w:trHeight w:val="6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932EFF" w14:textId="32EC3762" w:rsidR="00CB6476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EB53E" w14:textId="77777777" w:rsidR="00CB6476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FBE5BE" w14:textId="77777777" w:rsidR="00CB6476" w:rsidRPr="00EC5B62" w:rsidRDefault="00CB6476" w:rsidP="00CB6476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BA951D0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B6476" w:rsidRPr="00AE4998" w14:paraId="281E43EE" w14:textId="77777777" w:rsidTr="00AB03D6">
        <w:trPr>
          <w:trHeight w:val="514"/>
        </w:trPr>
        <w:tc>
          <w:tcPr>
            <w:tcW w:w="104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B407DBA" w14:textId="6B299616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25.11.24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342429E7" w14:textId="77777777" w:rsidR="00CB6476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685AE2" w14:textId="30225AA5" w:rsidR="00CB6476" w:rsidRPr="00EC5B62" w:rsidRDefault="00CB6476" w:rsidP="00CB6476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sz w:val="21"/>
              </w:rPr>
              <w:t>правильное и полное отражение результатов профессиональной деятельности в документации, выносимой в результате деятельности суда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0737362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B6476" w:rsidRPr="00AE4998" w14:paraId="6797D2A0" w14:textId="77777777" w:rsidTr="00753447">
        <w:trPr>
          <w:trHeight w:val="75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C20C652" w14:textId="356FB8F6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26.11.24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0650EDC" w14:textId="77777777" w:rsidR="00CB6476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F7C3F2" w14:textId="0D3E1851" w:rsidR="00CB6476" w:rsidRPr="00EC5B62" w:rsidRDefault="00CB6476" w:rsidP="00CB6476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1F24F355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B6476" w:rsidRPr="00AE4998" w14:paraId="5BB8AA45" w14:textId="77777777" w:rsidTr="004426CA">
        <w:trPr>
          <w:trHeight w:val="75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67840A8" w14:textId="1A178FA9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27.11.24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E554287" w14:textId="77777777" w:rsidR="00CB6476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E5F22E" w14:textId="431939F7" w:rsidR="00CB6476" w:rsidRPr="00EC5B62" w:rsidRDefault="00CB6476" w:rsidP="00CB6476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sz w:val="21"/>
              </w:rPr>
              <w:t>освоение информационных технологий, используемых для поиска и обработки правовой информации, оформления судебных документов, для обеспечения гласности и открытости деятельности суда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B88D74E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B6476" w:rsidRPr="00AE4998" w14:paraId="4D59B14E" w14:textId="77777777" w:rsidTr="000C0734">
        <w:trPr>
          <w:trHeight w:val="75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668F839" w14:textId="14EEF52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28.11.24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40796C6" w14:textId="77777777" w:rsidR="00CB6476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2FEB45" w14:textId="55189793" w:rsidR="00CB6476" w:rsidRPr="00EC5B62" w:rsidRDefault="00CB6476" w:rsidP="00CB6476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3617888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B6476" w:rsidRPr="00AE4998" w14:paraId="0855F313" w14:textId="77777777" w:rsidTr="004052A9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F3DB24" w14:textId="2E3F99D5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29.11.24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AA828" w14:textId="77777777" w:rsidR="00CB6476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81C338" w14:textId="78155C9C" w:rsidR="00CB6476" w:rsidRPr="00EC5B62" w:rsidRDefault="00CB6476" w:rsidP="00CB6476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B407E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CB6476" w:rsidRPr="00AE4998" w14:paraId="5DE96617" w14:textId="77777777" w:rsidTr="00715FD8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5AD673" w14:textId="58FD50DA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30.11.24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E1DC9C" w14:textId="77777777" w:rsidR="00CB6476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2D9168C" w14:textId="1D0D8D80" w:rsidR="00CB6476" w:rsidRPr="00EC5B62" w:rsidRDefault="00CB6476" w:rsidP="00CB6476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rFonts w:ascii="Calibri" w:eastAsia="Times New Roman" w:hAnsi="Calibri" w:cs="Times New Roman"/>
                <w:sz w:val="20"/>
                <w:szCs w:val="20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2FCD0" w14:textId="77777777" w:rsidR="00CB6476" w:rsidRPr="00AE4998" w:rsidRDefault="00CB6476" w:rsidP="00CB6476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</w:tbl>
    <w:p w14:paraId="4B2BA8AC" w14:textId="77777777" w:rsidR="00CB6476" w:rsidRDefault="00CB6476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bookmarkStart w:id="1" w:name="bookmark30"/>
    </w:p>
    <w:p w14:paraId="1B38F354" w14:textId="77777777" w:rsidR="00CB6476" w:rsidRDefault="00CB6476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</w:p>
    <w:p w14:paraId="72DB8B25" w14:textId="77777777" w:rsidR="00CB6476" w:rsidRDefault="00CB6476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</w:p>
    <w:p w14:paraId="6B75FC08" w14:textId="77777777" w:rsidR="00CB6476" w:rsidRDefault="00CB6476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</w:p>
    <w:p w14:paraId="2852A6D5" w14:textId="77777777" w:rsidR="00CB6476" w:rsidRDefault="00CB6476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</w:p>
    <w:p w14:paraId="05D710D3" w14:textId="77777777" w:rsidR="00CB6476" w:rsidRDefault="00CB6476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</w:p>
    <w:p w14:paraId="26AD2128" w14:textId="77777777" w:rsidR="00CB6476" w:rsidRDefault="00CB6476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</w:p>
    <w:p w14:paraId="5ADDBF57" w14:textId="77777777" w:rsidR="00CB6476" w:rsidRDefault="00CB6476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</w:p>
    <w:p w14:paraId="08025536" w14:textId="77777777" w:rsidR="00CB6476" w:rsidRDefault="00CB6476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</w:p>
    <w:p w14:paraId="5C8B9B9B" w14:textId="77777777" w:rsidR="00CB6476" w:rsidRDefault="00CB6476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</w:p>
    <w:p w14:paraId="72DD82D7" w14:textId="77777777" w:rsidR="00CB6476" w:rsidRDefault="00CB6476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</w:p>
    <w:p w14:paraId="1050BDDC" w14:textId="77777777" w:rsidR="00245CB3" w:rsidRPr="00B07551" w:rsidRDefault="00245CB3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lastRenderedPageBreak/>
        <w:t>ОТЧЕТ О ВЫПОЛНЕНИИ ЗАДАНИЙ  ПРАКТИКИ</w:t>
      </w:r>
      <w:bookmarkEnd w:id="1"/>
      <w:r w:rsidRPr="00B07551">
        <w:rPr>
          <w:rFonts w:ascii="Times New Roman" w:eastAsia="Times New Roman" w:hAnsi="Times New Roman" w:cs="Times New Roman"/>
        </w:rPr>
        <w:t xml:space="preserve"> (примерный)</w:t>
      </w:r>
    </w:p>
    <w:p w14:paraId="04904A23" w14:textId="46F2BE20" w:rsidR="0068296A" w:rsidRPr="007E6162" w:rsidRDefault="00245CB3" w:rsidP="0068296A">
      <w:pPr>
        <w:tabs>
          <w:tab w:val="right" w:pos="1754"/>
        </w:tabs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 w:rsidRPr="0068296A"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 w:rsidR="0068296A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организации </w:t>
      </w:r>
      <w:r w:rsid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(НАЗВАНИЕ)</w:t>
      </w:r>
    </w:p>
    <w:p w14:paraId="2E78D072" w14:textId="48A3B38B" w:rsidR="00245CB3" w:rsidRPr="00D7608A" w:rsidRDefault="00245CB3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CB6476" w:rsidRPr="000649C7">
        <w:rPr>
          <w:rFonts w:ascii="Times New Roman" w:eastAsia="Times New Roman" w:hAnsi="Times New Roman" w:cs="Times New Roman"/>
          <w:sz w:val="28"/>
          <w:szCs w:val="28"/>
        </w:rPr>
        <w:t>«_</w:t>
      </w:r>
      <w:r w:rsidR="00CB6476">
        <w:rPr>
          <w:rFonts w:ascii="Times New Roman" w:eastAsia="Times New Roman" w:hAnsi="Times New Roman" w:cs="Times New Roman"/>
          <w:color w:val="FF0000"/>
          <w:sz w:val="28"/>
          <w:szCs w:val="28"/>
        </w:rPr>
        <w:t>04</w:t>
      </w:r>
      <w:r w:rsidR="00CB6476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__» ___</w:t>
      </w:r>
      <w:r w:rsidR="00CB6476">
        <w:rPr>
          <w:rFonts w:ascii="Times New Roman" w:eastAsia="Times New Roman" w:hAnsi="Times New Roman" w:cs="Times New Roman"/>
          <w:color w:val="FF0000"/>
          <w:sz w:val="28"/>
          <w:szCs w:val="28"/>
        </w:rPr>
        <w:t>11</w:t>
      </w:r>
      <w:r w:rsidR="00CB6476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______ 20_24__ г. по «__</w:t>
      </w:r>
      <w:r w:rsidR="00CB6476">
        <w:rPr>
          <w:rFonts w:ascii="Times New Roman" w:eastAsia="Times New Roman" w:hAnsi="Times New Roman" w:cs="Times New Roman"/>
          <w:color w:val="FF0000"/>
          <w:sz w:val="28"/>
          <w:szCs w:val="28"/>
        </w:rPr>
        <w:t>01</w:t>
      </w:r>
      <w:r w:rsidR="00CB6476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_» ___</w:t>
      </w:r>
      <w:r w:rsidR="00CB6476">
        <w:rPr>
          <w:rFonts w:ascii="Times New Roman" w:eastAsia="Times New Roman" w:hAnsi="Times New Roman" w:cs="Times New Roman"/>
          <w:color w:val="FF0000"/>
          <w:sz w:val="28"/>
          <w:szCs w:val="28"/>
        </w:rPr>
        <w:t>12</w:t>
      </w:r>
      <w:r w:rsidR="00CB6476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____ 20_24__</w:t>
      </w:r>
      <w:r w:rsidR="00CB6476" w:rsidRPr="000649C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CB64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6BE173F0" w14:textId="4F2A738C" w:rsidR="00245CB3" w:rsidRPr="00B07551" w:rsidRDefault="00245CB3" w:rsidP="00245CB3">
      <w:pPr>
        <w:pStyle w:val="50"/>
        <w:shd w:val="clear" w:color="auto" w:fill="auto"/>
        <w:spacing w:after="0" w:line="547" w:lineRule="exact"/>
        <w:ind w:left="20" w:right="20" w:firstLine="0"/>
        <w:jc w:val="left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 xml:space="preserve">Далее в текстовой описательной форме даются ответы </w:t>
      </w:r>
      <w:r w:rsidR="001A515C" w:rsidRPr="001A515C">
        <w:rPr>
          <w:rFonts w:ascii="Times New Roman" w:eastAsia="Times New Roman" w:hAnsi="Times New Roman" w:cs="Times New Roman"/>
          <w:color w:val="FF0000"/>
        </w:rPr>
        <w:t>не менее чем на 10</w:t>
      </w:r>
      <w:r w:rsidRPr="001A515C">
        <w:rPr>
          <w:rFonts w:ascii="Times New Roman" w:eastAsia="Times New Roman" w:hAnsi="Times New Roman" w:cs="Times New Roman"/>
          <w:color w:val="FF0000"/>
        </w:rPr>
        <w:t xml:space="preserve"> пункт</w:t>
      </w:r>
      <w:r w:rsidR="001A515C" w:rsidRPr="001A515C">
        <w:rPr>
          <w:rFonts w:ascii="Times New Roman" w:eastAsia="Times New Roman" w:hAnsi="Times New Roman" w:cs="Times New Roman"/>
          <w:color w:val="FF0000"/>
        </w:rPr>
        <w:t>ов</w:t>
      </w:r>
      <w:r w:rsidRPr="001A515C">
        <w:rPr>
          <w:rFonts w:ascii="Times New Roman" w:eastAsia="Times New Roman" w:hAnsi="Times New Roman" w:cs="Times New Roman"/>
          <w:color w:val="FF0000"/>
        </w:rPr>
        <w:t xml:space="preserve"> </w:t>
      </w:r>
      <w:r w:rsidR="00A874C1" w:rsidRPr="00A874C1">
        <w:rPr>
          <w:rFonts w:ascii="Times New Roman" w:eastAsia="Times New Roman" w:hAnsi="Times New Roman" w:cs="Times New Roman"/>
          <w:color w:val="FF0000"/>
        </w:rPr>
        <w:t>индивидуального</w:t>
      </w:r>
      <w:r w:rsidR="00A874C1">
        <w:rPr>
          <w:rFonts w:ascii="Times New Roman" w:eastAsia="Times New Roman" w:hAnsi="Times New Roman" w:cs="Times New Roman"/>
        </w:rPr>
        <w:t xml:space="preserve"> </w:t>
      </w:r>
      <w:r w:rsidRPr="00B07551">
        <w:rPr>
          <w:rFonts w:ascii="Times New Roman" w:eastAsia="Times New Roman" w:hAnsi="Times New Roman" w:cs="Times New Roman"/>
        </w:rPr>
        <w:t>задания по практике, в ходе текста указываются</w:t>
      </w:r>
    </w:p>
    <w:p w14:paraId="4329A5D0" w14:textId="77777777" w:rsidR="00245CB3" w:rsidRPr="00B07551" w:rsidRDefault="00245CB3" w:rsidP="00245CB3">
      <w:pPr>
        <w:pStyle w:val="50"/>
        <w:shd w:val="clear" w:color="auto" w:fill="auto"/>
        <w:spacing w:after="60" w:line="552" w:lineRule="exact"/>
        <w:ind w:left="20" w:firstLine="0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ссылки на приложения</w:t>
      </w:r>
      <w:r w:rsidRPr="00B07551">
        <w:rPr>
          <w:rStyle w:val="51"/>
          <w:rFonts w:ascii="Times New Roman" w:eastAsia="Times New Roman" w:hAnsi="Times New Roman" w:cs="Times New Roman"/>
        </w:rPr>
        <w:t xml:space="preserve"> (схема</w:t>
      </w:r>
      <w:r w:rsidRPr="00B07551">
        <w:rPr>
          <w:rFonts w:ascii="Times New Roman" w:eastAsia="Times New Roman" w:hAnsi="Times New Roman" w:cs="Times New Roman"/>
        </w:rPr>
        <w:t>, образцы документов, пре</w:t>
      </w:r>
      <w:r w:rsidRPr="00B07551">
        <w:rPr>
          <w:rFonts w:ascii="Times New Roman" w:eastAsia="Times New Roman" w:hAnsi="Times New Roman" w:cs="Times New Roman"/>
        </w:rPr>
        <w:softHyphen/>
        <w:t>зентация и др.) Заканчивается отчет выводом о прохождении прак</w:t>
      </w:r>
      <w:r w:rsidRPr="00B07551">
        <w:rPr>
          <w:rFonts w:ascii="Times New Roman" w:eastAsia="Times New Roman" w:hAnsi="Times New Roman" w:cs="Times New Roman"/>
        </w:rPr>
        <w:softHyphen/>
        <w:t>тики.</w:t>
      </w:r>
    </w:p>
    <w:p w14:paraId="2FCAFE7F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Вывод: При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245CB3">
      <w:pPr>
        <w:rPr>
          <w:rFonts w:ascii="Times New Roman" w:eastAsia="Times New Roman" w:hAnsi="Times New Roman" w:cs="Times New Roman"/>
        </w:rPr>
      </w:pPr>
    </w:p>
    <w:p w14:paraId="13A7BAF1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rPr>
          <w:rFonts w:ascii="Times New Roman" w:eastAsia="Times New Roman" w:hAnsi="Times New Roman" w:cs="Times New Roman"/>
          <w:b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литературы</w:t>
      </w:r>
    </w:p>
    <w:p w14:paraId="24BB5983" w14:textId="77777777" w:rsidR="00245CB3" w:rsidRPr="00B07551" w:rsidRDefault="00245CB3" w:rsidP="00245CB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14:paraId="4265C5A4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</w:p>
    <w:p w14:paraId="555BF04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14:paraId="44BD208D" w14:textId="7C3D5A3E" w:rsidR="00245CB3" w:rsidRPr="00AC3684" w:rsidRDefault="00245CB3" w:rsidP="00AC3684">
      <w:pPr>
        <w:jc w:val="center"/>
        <w:rPr>
          <w:b/>
          <w:sz w:val="8"/>
          <w:szCs w:val="32"/>
        </w:rPr>
      </w:pPr>
      <w:bookmarkStart w:id="2" w:name="_GoBack"/>
      <w:bookmarkEnd w:id="2"/>
    </w:p>
    <w:p w14:paraId="2696955E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14:paraId="79ED104F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14:paraId="1697ACC0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lastRenderedPageBreak/>
        <w:t>постановления Свердловской области,</w:t>
      </w:r>
    </w:p>
    <w:p w14:paraId="53CAF394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14:paraId="2BEF4697" w14:textId="77777777" w:rsidR="000D7A7A" w:rsidRPr="00B07551" w:rsidRDefault="00245CB3">
      <w:pPr>
        <w:rPr>
          <w:rFonts w:ascii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27B2B1" w14:textId="77777777" w:rsidR="0079518E" w:rsidRDefault="0079518E" w:rsidP="00FB5350">
      <w:pPr>
        <w:spacing w:after="0" w:line="240" w:lineRule="auto"/>
      </w:pPr>
      <w:r>
        <w:separator/>
      </w:r>
    </w:p>
  </w:endnote>
  <w:endnote w:type="continuationSeparator" w:id="0">
    <w:p w14:paraId="4C2F1902" w14:textId="77777777" w:rsidR="0079518E" w:rsidRDefault="0079518E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62B2BD" w14:textId="77777777" w:rsidR="0079518E" w:rsidRDefault="0079518E" w:rsidP="00FB5350">
      <w:pPr>
        <w:spacing w:after="0" w:line="240" w:lineRule="auto"/>
      </w:pPr>
      <w:r>
        <w:separator/>
      </w:r>
    </w:p>
  </w:footnote>
  <w:footnote w:type="continuationSeparator" w:id="0">
    <w:p w14:paraId="49E31773" w14:textId="77777777" w:rsidR="0079518E" w:rsidRDefault="0079518E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F14907"/>
    <w:multiLevelType w:val="hybridMultilevel"/>
    <w:tmpl w:val="94CAA39A"/>
    <w:lvl w:ilvl="0" w:tplc="E05A5CBE">
      <w:numFmt w:val="bullet"/>
      <w:lvlText w:val=""/>
      <w:lvlJc w:val="left"/>
      <w:pPr>
        <w:ind w:left="226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1"/>
        <w:szCs w:val="21"/>
        <w:lang w:val="ru-RU" w:eastAsia="en-US" w:bidi="ar-SA"/>
      </w:rPr>
    </w:lvl>
    <w:lvl w:ilvl="1" w:tplc="5728FD06">
      <w:numFmt w:val="bullet"/>
      <w:lvlText w:val="•"/>
      <w:lvlJc w:val="left"/>
      <w:pPr>
        <w:ind w:left="987" w:hanging="361"/>
      </w:pPr>
      <w:rPr>
        <w:rFonts w:hint="default"/>
        <w:lang w:val="ru-RU" w:eastAsia="en-US" w:bidi="ar-SA"/>
      </w:rPr>
    </w:lvl>
    <w:lvl w:ilvl="2" w:tplc="555AB2C6">
      <w:numFmt w:val="bullet"/>
      <w:lvlText w:val="•"/>
      <w:lvlJc w:val="left"/>
      <w:pPr>
        <w:ind w:left="1755" w:hanging="361"/>
      </w:pPr>
      <w:rPr>
        <w:rFonts w:hint="default"/>
        <w:lang w:val="ru-RU" w:eastAsia="en-US" w:bidi="ar-SA"/>
      </w:rPr>
    </w:lvl>
    <w:lvl w:ilvl="3" w:tplc="D428B8A8">
      <w:numFmt w:val="bullet"/>
      <w:lvlText w:val="•"/>
      <w:lvlJc w:val="left"/>
      <w:pPr>
        <w:ind w:left="2523" w:hanging="361"/>
      </w:pPr>
      <w:rPr>
        <w:rFonts w:hint="default"/>
        <w:lang w:val="ru-RU" w:eastAsia="en-US" w:bidi="ar-SA"/>
      </w:rPr>
    </w:lvl>
    <w:lvl w:ilvl="4" w:tplc="98A8CAFA">
      <w:numFmt w:val="bullet"/>
      <w:lvlText w:val="•"/>
      <w:lvlJc w:val="left"/>
      <w:pPr>
        <w:ind w:left="3291" w:hanging="361"/>
      </w:pPr>
      <w:rPr>
        <w:rFonts w:hint="default"/>
        <w:lang w:val="ru-RU" w:eastAsia="en-US" w:bidi="ar-SA"/>
      </w:rPr>
    </w:lvl>
    <w:lvl w:ilvl="5" w:tplc="70783BB0">
      <w:numFmt w:val="bullet"/>
      <w:lvlText w:val="•"/>
      <w:lvlJc w:val="left"/>
      <w:pPr>
        <w:ind w:left="4059" w:hanging="361"/>
      </w:pPr>
      <w:rPr>
        <w:rFonts w:hint="default"/>
        <w:lang w:val="ru-RU" w:eastAsia="en-US" w:bidi="ar-SA"/>
      </w:rPr>
    </w:lvl>
    <w:lvl w:ilvl="6" w:tplc="6002C894">
      <w:numFmt w:val="bullet"/>
      <w:lvlText w:val="•"/>
      <w:lvlJc w:val="left"/>
      <w:pPr>
        <w:ind w:left="4827" w:hanging="361"/>
      </w:pPr>
      <w:rPr>
        <w:rFonts w:hint="default"/>
        <w:lang w:val="ru-RU" w:eastAsia="en-US" w:bidi="ar-SA"/>
      </w:rPr>
    </w:lvl>
    <w:lvl w:ilvl="7" w:tplc="55785374">
      <w:numFmt w:val="bullet"/>
      <w:lvlText w:val="•"/>
      <w:lvlJc w:val="left"/>
      <w:pPr>
        <w:ind w:left="5595" w:hanging="361"/>
      </w:pPr>
      <w:rPr>
        <w:rFonts w:hint="default"/>
        <w:lang w:val="ru-RU" w:eastAsia="en-US" w:bidi="ar-SA"/>
      </w:rPr>
    </w:lvl>
    <w:lvl w:ilvl="8" w:tplc="E02A3584">
      <w:numFmt w:val="bullet"/>
      <w:lvlText w:val="•"/>
      <w:lvlJc w:val="left"/>
      <w:pPr>
        <w:ind w:left="6363" w:hanging="361"/>
      </w:pPr>
      <w:rPr>
        <w:rFonts w:hint="default"/>
        <w:lang w:val="ru-RU" w:eastAsia="en-US" w:bidi="ar-SA"/>
      </w:rPr>
    </w:lvl>
  </w:abstractNum>
  <w:abstractNum w:abstractNumId="2">
    <w:nsid w:val="45E65237"/>
    <w:multiLevelType w:val="hybridMultilevel"/>
    <w:tmpl w:val="AAD8D4BA"/>
    <w:lvl w:ilvl="0" w:tplc="87C65790">
      <w:numFmt w:val="bullet"/>
      <w:lvlText w:val=""/>
      <w:lvlJc w:val="left"/>
      <w:pPr>
        <w:ind w:left="226" w:hanging="541"/>
      </w:pPr>
      <w:rPr>
        <w:rFonts w:ascii="Symbol" w:eastAsia="Symbol" w:hAnsi="Symbol" w:cs="Symbol" w:hint="default"/>
        <w:w w:val="100"/>
        <w:lang w:val="ru-RU" w:eastAsia="en-US" w:bidi="ar-SA"/>
      </w:rPr>
    </w:lvl>
    <w:lvl w:ilvl="1" w:tplc="8CDEC44E">
      <w:numFmt w:val="bullet"/>
      <w:lvlText w:val="•"/>
      <w:lvlJc w:val="left"/>
      <w:pPr>
        <w:ind w:left="987" w:hanging="541"/>
      </w:pPr>
      <w:rPr>
        <w:rFonts w:hint="default"/>
        <w:lang w:val="ru-RU" w:eastAsia="en-US" w:bidi="ar-SA"/>
      </w:rPr>
    </w:lvl>
    <w:lvl w:ilvl="2" w:tplc="83B065A4">
      <w:numFmt w:val="bullet"/>
      <w:lvlText w:val="•"/>
      <w:lvlJc w:val="left"/>
      <w:pPr>
        <w:ind w:left="1755" w:hanging="541"/>
      </w:pPr>
      <w:rPr>
        <w:rFonts w:hint="default"/>
        <w:lang w:val="ru-RU" w:eastAsia="en-US" w:bidi="ar-SA"/>
      </w:rPr>
    </w:lvl>
    <w:lvl w:ilvl="3" w:tplc="C5E8D4FC">
      <w:numFmt w:val="bullet"/>
      <w:lvlText w:val="•"/>
      <w:lvlJc w:val="left"/>
      <w:pPr>
        <w:ind w:left="2523" w:hanging="541"/>
      </w:pPr>
      <w:rPr>
        <w:rFonts w:hint="default"/>
        <w:lang w:val="ru-RU" w:eastAsia="en-US" w:bidi="ar-SA"/>
      </w:rPr>
    </w:lvl>
    <w:lvl w:ilvl="4" w:tplc="6512FE16">
      <w:numFmt w:val="bullet"/>
      <w:lvlText w:val="•"/>
      <w:lvlJc w:val="left"/>
      <w:pPr>
        <w:ind w:left="3291" w:hanging="541"/>
      </w:pPr>
      <w:rPr>
        <w:rFonts w:hint="default"/>
        <w:lang w:val="ru-RU" w:eastAsia="en-US" w:bidi="ar-SA"/>
      </w:rPr>
    </w:lvl>
    <w:lvl w:ilvl="5" w:tplc="31C0EE60">
      <w:numFmt w:val="bullet"/>
      <w:lvlText w:val="•"/>
      <w:lvlJc w:val="left"/>
      <w:pPr>
        <w:ind w:left="4059" w:hanging="541"/>
      </w:pPr>
      <w:rPr>
        <w:rFonts w:hint="default"/>
        <w:lang w:val="ru-RU" w:eastAsia="en-US" w:bidi="ar-SA"/>
      </w:rPr>
    </w:lvl>
    <w:lvl w:ilvl="6" w:tplc="A15E31E6">
      <w:numFmt w:val="bullet"/>
      <w:lvlText w:val="•"/>
      <w:lvlJc w:val="left"/>
      <w:pPr>
        <w:ind w:left="4827" w:hanging="541"/>
      </w:pPr>
      <w:rPr>
        <w:rFonts w:hint="default"/>
        <w:lang w:val="ru-RU" w:eastAsia="en-US" w:bidi="ar-SA"/>
      </w:rPr>
    </w:lvl>
    <w:lvl w:ilvl="7" w:tplc="D57C94A8">
      <w:numFmt w:val="bullet"/>
      <w:lvlText w:val="•"/>
      <w:lvlJc w:val="left"/>
      <w:pPr>
        <w:ind w:left="5595" w:hanging="541"/>
      </w:pPr>
      <w:rPr>
        <w:rFonts w:hint="default"/>
        <w:lang w:val="ru-RU" w:eastAsia="en-US" w:bidi="ar-SA"/>
      </w:rPr>
    </w:lvl>
    <w:lvl w:ilvl="8" w:tplc="71309F50">
      <w:numFmt w:val="bullet"/>
      <w:lvlText w:val="•"/>
      <w:lvlJc w:val="left"/>
      <w:pPr>
        <w:ind w:left="6363" w:hanging="541"/>
      </w:pPr>
      <w:rPr>
        <w:rFonts w:hint="default"/>
        <w:lang w:val="ru-RU" w:eastAsia="en-US" w:bidi="ar-SA"/>
      </w:rPr>
    </w:lvl>
  </w:abstractNum>
  <w:abstractNum w:abstractNumId="3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8D7E70"/>
    <w:multiLevelType w:val="hybridMultilevel"/>
    <w:tmpl w:val="E75E8BC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5CB3"/>
    <w:rsid w:val="000649C7"/>
    <w:rsid w:val="00073DEE"/>
    <w:rsid w:val="00084293"/>
    <w:rsid w:val="000D7A7A"/>
    <w:rsid w:val="000E7530"/>
    <w:rsid w:val="001136D8"/>
    <w:rsid w:val="001263CE"/>
    <w:rsid w:val="0013287B"/>
    <w:rsid w:val="00166D7A"/>
    <w:rsid w:val="001A515C"/>
    <w:rsid w:val="001B0B4F"/>
    <w:rsid w:val="001E04F2"/>
    <w:rsid w:val="001E3604"/>
    <w:rsid w:val="001E6FF3"/>
    <w:rsid w:val="001F35CC"/>
    <w:rsid w:val="002309D2"/>
    <w:rsid w:val="00231662"/>
    <w:rsid w:val="00245CB3"/>
    <w:rsid w:val="00245D4A"/>
    <w:rsid w:val="00273389"/>
    <w:rsid w:val="002C6FE0"/>
    <w:rsid w:val="002C739E"/>
    <w:rsid w:val="002D4904"/>
    <w:rsid w:val="002D52AB"/>
    <w:rsid w:val="002E748D"/>
    <w:rsid w:val="002F3380"/>
    <w:rsid w:val="003259CD"/>
    <w:rsid w:val="00332AE5"/>
    <w:rsid w:val="00336AE9"/>
    <w:rsid w:val="003455F3"/>
    <w:rsid w:val="003A307D"/>
    <w:rsid w:val="003C244D"/>
    <w:rsid w:val="003D3AA9"/>
    <w:rsid w:val="004052A9"/>
    <w:rsid w:val="0041369E"/>
    <w:rsid w:val="00455082"/>
    <w:rsid w:val="004613A7"/>
    <w:rsid w:val="00471186"/>
    <w:rsid w:val="004846BB"/>
    <w:rsid w:val="004977EC"/>
    <w:rsid w:val="005356EF"/>
    <w:rsid w:val="00557F04"/>
    <w:rsid w:val="005D00C1"/>
    <w:rsid w:val="005D79C6"/>
    <w:rsid w:val="00620832"/>
    <w:rsid w:val="006500E2"/>
    <w:rsid w:val="006659CB"/>
    <w:rsid w:val="006766B2"/>
    <w:rsid w:val="0068296A"/>
    <w:rsid w:val="006A6726"/>
    <w:rsid w:val="006E1EC3"/>
    <w:rsid w:val="00715FD8"/>
    <w:rsid w:val="007431E8"/>
    <w:rsid w:val="00767773"/>
    <w:rsid w:val="00787F7A"/>
    <w:rsid w:val="00794278"/>
    <w:rsid w:val="0079518E"/>
    <w:rsid w:val="00795EAC"/>
    <w:rsid w:val="007A7F90"/>
    <w:rsid w:val="007E6162"/>
    <w:rsid w:val="008028DE"/>
    <w:rsid w:val="00826F5B"/>
    <w:rsid w:val="008915E5"/>
    <w:rsid w:val="008A6600"/>
    <w:rsid w:val="008B1674"/>
    <w:rsid w:val="00957114"/>
    <w:rsid w:val="00983036"/>
    <w:rsid w:val="009B2945"/>
    <w:rsid w:val="00A41A43"/>
    <w:rsid w:val="00A6429A"/>
    <w:rsid w:val="00A80B8F"/>
    <w:rsid w:val="00A874C1"/>
    <w:rsid w:val="00AA6C4A"/>
    <w:rsid w:val="00AC3684"/>
    <w:rsid w:val="00B07551"/>
    <w:rsid w:val="00B1628D"/>
    <w:rsid w:val="00B341E1"/>
    <w:rsid w:val="00B37A81"/>
    <w:rsid w:val="00B455F2"/>
    <w:rsid w:val="00B7026A"/>
    <w:rsid w:val="00B7503E"/>
    <w:rsid w:val="00B872C6"/>
    <w:rsid w:val="00BE7C45"/>
    <w:rsid w:val="00C25046"/>
    <w:rsid w:val="00C73A4C"/>
    <w:rsid w:val="00C92844"/>
    <w:rsid w:val="00C94B44"/>
    <w:rsid w:val="00CA3B21"/>
    <w:rsid w:val="00CB6476"/>
    <w:rsid w:val="00CD7300"/>
    <w:rsid w:val="00CF7585"/>
    <w:rsid w:val="00D662D6"/>
    <w:rsid w:val="00D726BA"/>
    <w:rsid w:val="00D7608A"/>
    <w:rsid w:val="00D91D67"/>
    <w:rsid w:val="00DC125F"/>
    <w:rsid w:val="00DE6020"/>
    <w:rsid w:val="00DE7D0C"/>
    <w:rsid w:val="00DF24A0"/>
    <w:rsid w:val="00DF3BE3"/>
    <w:rsid w:val="00E133FD"/>
    <w:rsid w:val="00E142C8"/>
    <w:rsid w:val="00E30EEA"/>
    <w:rsid w:val="00E40074"/>
    <w:rsid w:val="00E603C4"/>
    <w:rsid w:val="00E62269"/>
    <w:rsid w:val="00EB711B"/>
    <w:rsid w:val="00EC5B62"/>
    <w:rsid w:val="00F04685"/>
    <w:rsid w:val="00F253C0"/>
    <w:rsid w:val="00F26DC2"/>
    <w:rsid w:val="00F8108F"/>
    <w:rsid w:val="00F8250D"/>
    <w:rsid w:val="00F856E9"/>
    <w:rsid w:val="00F927ED"/>
    <w:rsid w:val="00F95033"/>
    <w:rsid w:val="00F96B59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1"/>
    <w:qFormat/>
    <w:rsid w:val="00231662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F8483-58DB-4C41-BAE0-3DAFE3E05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11</Pages>
  <Words>1504</Words>
  <Characters>8578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54</cp:revision>
  <dcterms:created xsi:type="dcterms:W3CDTF">2020-11-06T05:57:00Z</dcterms:created>
  <dcterms:modified xsi:type="dcterms:W3CDTF">2024-09-30T10:26:00Z</dcterms:modified>
</cp:coreProperties>
</file>